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40D7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711148FE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DF13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№________________</w:t>
      </w:r>
    </w:p>
    <w:p w14:paraId="73D77BFF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BCE04C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F5846C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C53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601A5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(полное наименование образовательной организации, индивидуального предпринимателя) </w:t>
      </w:r>
    </w:p>
    <w:p w14:paraId="47D9EBAF" w14:textId="77777777" w:rsidR="00CC20CA" w:rsidRDefault="009C530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основании лицензии №______, выданной 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_г., в лице </w:t>
      </w:r>
      <w:r w:rsidR="00CC20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0E338320" w14:textId="77777777" w:rsidR="00CC20CA" w:rsidRP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C2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CC20CA">
        <w:rPr>
          <w:rFonts w:ascii="Times New Roman" w:hAnsi="Times New Roman" w:cs="Times New Roman"/>
          <w:sz w:val="16"/>
          <w:szCs w:val="16"/>
        </w:rPr>
        <w:t>должность руководителя, ФИО руководителя)</w:t>
      </w:r>
    </w:p>
    <w:p w14:paraId="693A2156" w14:textId="702E5AC2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E3CCBD" w14:textId="51AE071E" w:rsidR="006C663D" w:rsidRPr="006C663D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____________________________</w:t>
      </w:r>
      <w:r w:rsidR="006C663D">
        <w:rPr>
          <w:rFonts w:ascii="Times New Roman" w:hAnsi="Times New Roman" w:cs="Times New Roman"/>
          <w:sz w:val="24"/>
          <w:szCs w:val="24"/>
        </w:rPr>
        <w:t>_____________</w:t>
      </w:r>
      <w:r w:rsidR="00CC20CA">
        <w:rPr>
          <w:rFonts w:ascii="Times New Roman" w:hAnsi="Times New Roman" w:cs="Times New Roman"/>
          <w:sz w:val="24"/>
          <w:szCs w:val="24"/>
        </w:rPr>
        <w:t>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3D">
        <w:rPr>
          <w:rFonts w:ascii="Times New Roman" w:hAnsi="Times New Roman" w:cs="Times New Roman"/>
          <w:sz w:val="24"/>
          <w:szCs w:val="24"/>
        </w:rPr>
        <w:br/>
      </w:r>
      <w:r w:rsidR="006C66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C663D" w:rsidRPr="006C663D">
        <w:rPr>
          <w:rFonts w:ascii="Times New Roman" w:hAnsi="Times New Roman" w:cs="Times New Roman"/>
          <w:sz w:val="16"/>
          <w:szCs w:val="16"/>
        </w:rPr>
        <w:t>(ФИО, дата рождения несовершеннолетнего)</w:t>
      </w:r>
    </w:p>
    <w:p w14:paraId="736924E2" w14:textId="1D436E1B" w:rsidR="008F3F84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 w:rsidR="008F3F8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F3F84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3B8F89A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25E139" w14:textId="2B681F5F" w:rsidR="008F3F84" w:rsidRDefault="008F3F8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2BC3EF72" w:rsidR="0083639C" w:rsidRDefault="00CC20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3639C">
        <w:rPr>
          <w:rFonts w:ascii="Times New Roman" w:hAnsi="Times New Roman" w:cs="Times New Roman"/>
          <w:sz w:val="24"/>
          <w:szCs w:val="24"/>
        </w:rPr>
        <w:t>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4DA0F27E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83B7D2" w14:textId="67E07FFF" w:rsid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  <w:r w:rsidR="00DF13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FCA49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«___»________20___год.</w:t>
      </w:r>
    </w:p>
    <w:p w14:paraId="29F940F1" w14:textId="5735F365" w:rsidR="00241A00" w:rsidRP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«____»_____________20___год.</w:t>
      </w:r>
    </w:p>
    <w:p w14:paraId="5A3D348B" w14:textId="0BE2A122" w:rsidR="0029110D" w:rsidRPr="0008506E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506E">
        <w:rPr>
          <w:rFonts w:ascii="Times New Roman" w:hAnsi="Times New Roman" w:cs="Times New Roman"/>
          <w:sz w:val="24"/>
          <w:szCs w:val="24"/>
        </w:rPr>
        <w:t xml:space="preserve">2.5. Средства </w:t>
      </w:r>
      <w:r w:rsidR="00861426" w:rsidRPr="0008506E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08506E">
        <w:rPr>
          <w:rFonts w:ascii="Times New Roman" w:hAnsi="Times New Roman" w:cs="Times New Roman"/>
          <w:sz w:val="24"/>
          <w:szCs w:val="24"/>
        </w:rPr>
        <w:t xml:space="preserve">сертификата Обучающегося списываются с указанного сертификата </w:t>
      </w:r>
      <w:r w:rsidR="003D3EEF" w:rsidRPr="0008506E">
        <w:rPr>
          <w:rFonts w:ascii="Times New Roman" w:hAnsi="Times New Roman" w:cs="Times New Roman"/>
          <w:sz w:val="24"/>
          <w:szCs w:val="24"/>
        </w:rPr>
        <w:t>по истечению 3 (трех) календарных дней с даты, указанной в п. 2.4. настоящего Договора</w:t>
      </w:r>
      <w:r w:rsidRPr="0008506E">
        <w:rPr>
          <w:rFonts w:ascii="Times New Roman" w:hAnsi="Times New Roman" w:cs="Times New Roman"/>
          <w:sz w:val="24"/>
          <w:szCs w:val="24"/>
        </w:rPr>
        <w:t>, если наст</w:t>
      </w:r>
      <w:r w:rsidR="00B61626" w:rsidRPr="0008506E">
        <w:rPr>
          <w:rFonts w:ascii="Times New Roman" w:hAnsi="Times New Roman" w:cs="Times New Roman"/>
          <w:sz w:val="24"/>
          <w:szCs w:val="24"/>
        </w:rPr>
        <w:t>оящий Договор не был расторгнут до даты</w:t>
      </w:r>
      <w:r w:rsidR="003D3EEF" w:rsidRPr="0008506E">
        <w:rPr>
          <w:rFonts w:ascii="Times New Roman" w:hAnsi="Times New Roman" w:cs="Times New Roman"/>
          <w:sz w:val="24"/>
          <w:szCs w:val="24"/>
        </w:rPr>
        <w:t>, указанной в п.2.3. настоящего Договора.</w:t>
      </w:r>
    </w:p>
    <w:p w14:paraId="5220DB80" w14:textId="743ECC32" w:rsidR="00DD12B7" w:rsidRPr="0008506E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506E">
        <w:rPr>
          <w:rFonts w:ascii="Times New Roman" w:hAnsi="Times New Roman" w:cs="Times New Roman"/>
          <w:sz w:val="24"/>
          <w:szCs w:val="24"/>
        </w:rPr>
        <w:t xml:space="preserve">2.6. В случае, если в течение 3 (трех) </w:t>
      </w:r>
      <w:r w:rsidR="003D3EEF" w:rsidRPr="0008506E">
        <w:rPr>
          <w:rFonts w:ascii="Times New Roman" w:hAnsi="Times New Roman" w:cs="Times New Roman"/>
          <w:sz w:val="24"/>
          <w:szCs w:val="24"/>
        </w:rPr>
        <w:t>календарных</w:t>
      </w:r>
      <w:r w:rsidRPr="0008506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C663D" w:rsidRPr="0008506E">
        <w:rPr>
          <w:rFonts w:ascii="Times New Roman" w:hAnsi="Times New Roman" w:cs="Times New Roman"/>
          <w:sz w:val="24"/>
          <w:szCs w:val="24"/>
        </w:rPr>
        <w:t xml:space="preserve">с даты, указанной в п. 2.4. настоящего Договора, </w:t>
      </w:r>
      <w:r w:rsidRPr="0008506E">
        <w:rPr>
          <w:rFonts w:ascii="Times New Roman" w:hAnsi="Times New Roman" w:cs="Times New Roman"/>
          <w:sz w:val="24"/>
          <w:szCs w:val="24"/>
        </w:rPr>
        <w:t xml:space="preserve">Заказчиком в адрес Исполнителя не направлена письменная обоснованная претензия </w:t>
      </w:r>
      <w:r w:rsidR="006C663D" w:rsidRPr="0008506E">
        <w:rPr>
          <w:rFonts w:ascii="Times New Roman" w:hAnsi="Times New Roman" w:cs="Times New Roman"/>
          <w:sz w:val="24"/>
          <w:szCs w:val="24"/>
        </w:rPr>
        <w:br/>
      </w:r>
      <w:r w:rsidRPr="0008506E">
        <w:rPr>
          <w:rFonts w:ascii="Times New Roman" w:hAnsi="Times New Roman" w:cs="Times New Roman"/>
          <w:sz w:val="24"/>
          <w:szCs w:val="24"/>
        </w:rPr>
        <w:lastRenderedPageBreak/>
        <w:t xml:space="preserve">к качеству и объему оказания Услуги, Услуга считается оказанной в объеме, предусмотренном </w:t>
      </w:r>
      <w:r w:rsidR="006C663D" w:rsidRPr="0008506E">
        <w:rPr>
          <w:rFonts w:ascii="Times New Roman" w:hAnsi="Times New Roman" w:cs="Times New Roman"/>
          <w:sz w:val="24"/>
          <w:szCs w:val="24"/>
        </w:rPr>
        <w:br/>
      </w:r>
      <w:r w:rsidRPr="0008506E">
        <w:rPr>
          <w:rFonts w:ascii="Times New Roman" w:hAnsi="Times New Roman" w:cs="Times New Roman"/>
          <w:sz w:val="24"/>
          <w:szCs w:val="24"/>
        </w:rPr>
        <w:t>п. 2.2. настоящего Договора.</w:t>
      </w:r>
    </w:p>
    <w:p w14:paraId="79158DE9" w14:textId="6B9B9A8E" w:rsidR="001E450A" w:rsidRPr="001E450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E450A"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1E450A"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="001E450A" w:rsidRPr="001E450A">
        <w:rPr>
          <w:rFonts w:ascii="Times New Roman" w:hAnsi="Times New Roman" w:cs="Times New Roman"/>
          <w:sz w:val="24"/>
          <w:szCs w:val="24"/>
        </w:rPr>
        <w:t>____________________________</w:t>
      </w:r>
      <w:r w:rsidR="008614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F2268B" w14:textId="1A9AF54C" w:rsidR="001E450A" w:rsidRPr="001E450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обучении </w:t>
      </w:r>
      <w:r w:rsidR="006C663D">
        <w:rPr>
          <w:rFonts w:ascii="Times New Roman" w:hAnsi="Times New Roman" w:cs="Times New Roman"/>
          <w:sz w:val="16"/>
          <w:szCs w:val="16"/>
        </w:rPr>
        <w:t xml:space="preserve">или </w:t>
      </w:r>
      <w:r w:rsidR="006C663D" w:rsidRPr="001E450A">
        <w:rPr>
          <w:rFonts w:ascii="Times New Roman" w:hAnsi="Times New Roman" w:cs="Times New Roman"/>
          <w:sz w:val="16"/>
          <w:szCs w:val="16"/>
        </w:rPr>
        <w:t>указание на</w:t>
      </w:r>
      <w:r w:rsidRPr="001E450A">
        <w:rPr>
          <w:rFonts w:ascii="Times New Roman" w:hAnsi="Times New Roman" w:cs="Times New Roman"/>
          <w:sz w:val="16"/>
          <w:szCs w:val="16"/>
        </w:rPr>
        <w:t xml:space="preserve">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2ED46" w14:textId="77777777" w:rsidR="00DD12B7" w:rsidRDefault="00DD12B7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11A788AC" w:rsidR="0029110D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36D1E1CD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77777777" w:rsidR="0008079C" w:rsidRDefault="0008079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619787" w14:textId="77777777" w:rsidR="0008079C" w:rsidRDefault="0008079C" w:rsidP="006C663D">
      <w:pPr>
        <w:pStyle w:val="a3"/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2CD04CB1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к личности Обучающегося.</w:t>
      </w:r>
    </w:p>
    <w:p w14:paraId="362F6128" w14:textId="77777777" w:rsidR="00E431B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1FB65111" w:rsidR="00A8081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и гигиеническим требованиям, а также их оснащение, соответствующее обязательным нормам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>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 xml:space="preserve">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BD7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3050CD2C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 xml:space="preserve">тельность учебной недели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26DBDC37" w:rsidR="00A16235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5B9BEB8B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DB37A8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54B5922E" w:rsidR="00A80818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справки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 xml:space="preserve">ка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54B5DD01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5FEC5796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08E908BC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Обучающимся 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получение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00E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7700E">
        <w:rPr>
          <w:rFonts w:ascii="Times New Roman" w:hAnsi="Times New Roman" w:cs="Times New Roman"/>
          <w:sz w:val="24"/>
          <w:szCs w:val="24"/>
        </w:rPr>
        <w:t>, вкладыш-пропуск и пр.);</w:t>
      </w:r>
    </w:p>
    <w:p w14:paraId="20EC509B" w14:textId="5D8376AB" w:rsidR="007D3E68" w:rsidRPr="00A9284B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75CA">
        <w:rPr>
          <w:rFonts w:ascii="Times New Roman" w:hAnsi="Times New Roman" w:cs="Times New Roman"/>
          <w:sz w:val="24"/>
          <w:szCs w:val="24"/>
        </w:rPr>
        <w:t>в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</w:t>
      </w:r>
      <w:r w:rsidRPr="00BD75C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D3E68" w:rsidRPr="00BD75CA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9AFD5EF" w14:textId="44183487" w:rsidR="00A9284B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6F00D5B5" w:rsidR="004842EC" w:rsidRPr="0095240D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Pr="004842EC">
        <w:rPr>
          <w:rFonts w:ascii="Times New Roman" w:hAnsi="Times New Roman" w:cs="Times New Roman"/>
          <w:sz w:val="24"/>
          <w:szCs w:val="24"/>
        </w:rPr>
        <w:t>во время следования его по маршруту несет Заказчик.</w:t>
      </w:r>
    </w:p>
    <w:p w14:paraId="57E64B4A" w14:textId="77777777" w:rsidR="007D3E68" w:rsidRPr="0095240D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561FD803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на время</w:t>
      </w:r>
      <w:r w:rsidR="0008506E">
        <w:rPr>
          <w:rFonts w:ascii="Times New Roman" w:hAnsi="Times New Roman" w:cs="Times New Roman"/>
          <w:sz w:val="24"/>
          <w:szCs w:val="24"/>
        </w:rPr>
        <w:t xml:space="preserve"> пропусков занятий </w:t>
      </w:r>
      <w:bookmarkStart w:id="0" w:name="_GoBack"/>
      <w:bookmarkEnd w:id="0"/>
      <w:r w:rsidR="002054BD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5CAAEBFB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242BE72F" w:rsidR="0087700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350B83C" w:rsidR="00C83279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0AB8BE8D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Уважение человеческого достоинства, защиту от всех форм физического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6C72D826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r w:rsidR="00BD75C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критериях этой оценки.</w:t>
      </w:r>
    </w:p>
    <w:p w14:paraId="08CACD97" w14:textId="77777777" w:rsidR="00742FD4" w:rsidRPr="00D02A8B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1D152CEE" w:rsidR="00014260" w:rsidRDefault="00014260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</w:t>
      </w:r>
      <w:r w:rsidR="00BD75CA">
        <w:rPr>
          <w:rFonts w:ascii="Times New Roman" w:hAnsi="Times New Roman" w:cs="Times New Roman"/>
          <w:b/>
          <w:sz w:val="24"/>
          <w:szCs w:val="24"/>
        </w:rPr>
        <w:br/>
      </w:r>
      <w:r w:rsidRPr="00014260">
        <w:rPr>
          <w:rFonts w:ascii="Times New Roman" w:hAnsi="Times New Roman" w:cs="Times New Roman"/>
          <w:b/>
          <w:sz w:val="24"/>
          <w:szCs w:val="24"/>
        </w:rPr>
        <w:t>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0CDB1B1A" w:rsidR="00014260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55D5A" w14:textId="4CAB5A2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3B4B0CF4" w14:textId="35A0DCE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за </w:t>
      </w:r>
      <w:r w:rsidR="00DD12B7">
        <w:rPr>
          <w:rFonts w:ascii="Times New Roman" w:hAnsi="Times New Roman" w:cs="Times New Roman"/>
          <w:sz w:val="24"/>
          <w:szCs w:val="24"/>
        </w:rPr>
        <w:t>3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(три) </w:t>
      </w:r>
      <w:r w:rsidR="00DD12B7">
        <w:rPr>
          <w:rFonts w:ascii="Times New Roman" w:hAnsi="Times New Roman" w:cs="Times New Roman"/>
          <w:sz w:val="24"/>
          <w:szCs w:val="24"/>
        </w:rPr>
        <w:t>рабочих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дн</w:t>
      </w:r>
      <w:r w:rsidR="00DD12B7">
        <w:rPr>
          <w:rFonts w:ascii="Times New Roman" w:hAnsi="Times New Roman" w:cs="Times New Roman"/>
          <w:sz w:val="24"/>
          <w:szCs w:val="24"/>
        </w:rPr>
        <w:t>я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591DFDCA" w14:textId="77777777" w:rsidR="006C663D" w:rsidRDefault="006C663D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B4651" w14:textId="1C53E251" w:rsidR="0020662F" w:rsidRDefault="00D14E64" w:rsidP="00BD75CA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7694C7DF" w14:textId="77777777" w:rsid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2585B7" w14:textId="506966AC" w:rsidR="006D65D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D65D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1760FDE7" w:rsidR="001E450A" w:rsidRPr="001E450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0E882AC0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8DCC86A" w14:textId="69015AFB" w:rsidR="00BD75CA" w:rsidRDefault="00BD75CA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B9F5073" w14:textId="25E3AA5A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14:paraId="29DE4517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39D4" w14:textId="6CA51C36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 xml:space="preserve">ФИО </w:t>
      </w:r>
      <w:r>
        <w:rPr>
          <w:rFonts w:ascii="Times New Roman" w:hAnsi="Times New Roman" w:cs="Times New Roman"/>
          <w:szCs w:val="24"/>
        </w:rPr>
        <w:t>________</w:t>
      </w:r>
      <w:r w:rsidR="00BD75CA" w:rsidRPr="00BD75CA">
        <w:rPr>
          <w:rFonts w:ascii="Times New Roman" w:hAnsi="Times New Roman" w:cs="Times New Roman"/>
          <w:szCs w:val="24"/>
        </w:rPr>
        <w:t>_______________________</w:t>
      </w:r>
    </w:p>
    <w:p w14:paraId="497055E1" w14:textId="2A0B0F05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Адрес регистрации____________________</w:t>
      </w:r>
    </w:p>
    <w:p w14:paraId="759B66BC" w14:textId="4B0FA43E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Документ, удостоверяющий личность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Заявителя (номер, серия, дата выдачи, </w:t>
      </w:r>
      <w:proofErr w:type="gramStart"/>
      <w:r w:rsidRPr="00BD75CA">
        <w:rPr>
          <w:rFonts w:ascii="Times New Roman" w:hAnsi="Times New Roman" w:cs="Times New Roman"/>
          <w:szCs w:val="24"/>
        </w:rPr>
        <w:t>кем</w:t>
      </w:r>
      <w:r>
        <w:rPr>
          <w:rFonts w:ascii="Times New Roman" w:hAnsi="Times New Roman" w:cs="Times New Roman"/>
          <w:szCs w:val="24"/>
        </w:rPr>
        <w:t xml:space="preserve">  </w:t>
      </w:r>
      <w:r w:rsidRPr="00BD75CA">
        <w:rPr>
          <w:rFonts w:ascii="Times New Roman" w:hAnsi="Times New Roman" w:cs="Times New Roman"/>
          <w:szCs w:val="24"/>
        </w:rPr>
        <w:tab/>
      </w:r>
      <w:proofErr w:type="gramEnd"/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выдан______________________________</w:t>
      </w:r>
    </w:p>
    <w:p w14:paraId="65C13DDE" w14:textId="1194C81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(документ, подтверждающий статус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 xml:space="preserve">законного представителя ребенка (номер,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серия, дата выдачи, кем выдан) ________</w:t>
      </w:r>
    </w:p>
    <w:p w14:paraId="416F6C5A" w14:textId="26B96A0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Контактный телефон_________________</w:t>
      </w:r>
    </w:p>
    <w:p w14:paraId="6A9C9874" w14:textId="3224AE90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E-</w:t>
      </w:r>
      <w:proofErr w:type="spellStart"/>
      <w:r w:rsidRPr="00BD75CA">
        <w:rPr>
          <w:rFonts w:ascii="Times New Roman" w:hAnsi="Times New Roman" w:cs="Times New Roman"/>
          <w:szCs w:val="24"/>
        </w:rPr>
        <w:t>mail</w:t>
      </w:r>
      <w:proofErr w:type="spellEnd"/>
      <w:r w:rsidRPr="00BD75CA">
        <w:rPr>
          <w:rFonts w:ascii="Times New Roman" w:hAnsi="Times New Roman" w:cs="Times New Roman"/>
          <w:szCs w:val="24"/>
        </w:rPr>
        <w:t>_______________________________</w:t>
      </w:r>
    </w:p>
    <w:p w14:paraId="1491793A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2BE46CCE" w14:textId="69DE9B82" w:rsidR="00BD75CA" w:rsidRPr="00BD75CA" w:rsidRDefault="00DD12B7" w:rsidP="00DD12B7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 w:rsidR="00BD75CA" w:rsidRPr="00BD75CA">
        <w:rPr>
          <w:rFonts w:ascii="Times New Roman" w:hAnsi="Times New Roman" w:cs="Times New Roman"/>
          <w:szCs w:val="24"/>
        </w:rPr>
        <w:t xml:space="preserve"> ______________ /_____</w:t>
      </w:r>
      <w:r>
        <w:rPr>
          <w:rFonts w:ascii="Times New Roman" w:hAnsi="Times New Roman" w:cs="Times New Roman"/>
          <w:szCs w:val="24"/>
        </w:rPr>
        <w:t xml:space="preserve">________/ 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______________ /_____</w:t>
      </w:r>
      <w:r>
        <w:rPr>
          <w:rFonts w:ascii="Times New Roman" w:hAnsi="Times New Roman" w:cs="Times New Roman"/>
          <w:szCs w:val="24"/>
        </w:rPr>
        <w:t>________/</w:t>
      </w:r>
    </w:p>
    <w:p w14:paraId="752EE04B" w14:textId="040CC2EB" w:rsidR="00BD75CA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18"/>
          <w:szCs w:val="24"/>
        </w:rPr>
      </w:pPr>
      <w:r w:rsidRPr="00DD12B7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  </w:t>
      </w:r>
      <w:r w:rsidRPr="00DD12B7">
        <w:rPr>
          <w:rFonts w:ascii="Times New Roman" w:hAnsi="Times New Roman" w:cs="Times New Roman"/>
          <w:sz w:val="18"/>
          <w:szCs w:val="24"/>
        </w:rPr>
        <w:t xml:space="preserve">(подпись)  </w:t>
      </w:r>
      <w:r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  <w:r w:rsidR="00BD75CA" w:rsidRPr="00DD12B7"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</w:p>
    <w:p w14:paraId="3CE554F5" w14:textId="2D56FDE6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BD75CA">
        <w:rPr>
          <w:rFonts w:ascii="Times New Roman" w:hAnsi="Times New Roman" w:cs="Times New Roman"/>
          <w:szCs w:val="24"/>
        </w:rPr>
        <w:t xml:space="preserve">М.П.   </w:t>
      </w:r>
    </w:p>
    <w:p w14:paraId="1CDCA95A" w14:textId="77777777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740C2C2B" w14:textId="25E3079B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D75CA"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="00BD75CA"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</w:t>
      </w:r>
      <w:r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</w:p>
    <w:sectPr w:rsidR="00BD75CA" w:rsidRPr="00BD75CA" w:rsidSect="00F367AE">
      <w:type w:val="continuous"/>
      <w:pgSz w:w="11920" w:h="16840"/>
      <w:pgMar w:top="1135" w:right="721" w:bottom="851" w:left="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4"/>
    <w:rsid w:val="00001BB1"/>
    <w:rsid w:val="00014260"/>
    <w:rsid w:val="00070295"/>
    <w:rsid w:val="0008079C"/>
    <w:rsid w:val="0008506E"/>
    <w:rsid w:val="001E450A"/>
    <w:rsid w:val="002054BD"/>
    <w:rsid w:val="0020662F"/>
    <w:rsid w:val="00217520"/>
    <w:rsid w:val="0022109A"/>
    <w:rsid w:val="00241A00"/>
    <w:rsid w:val="00250C13"/>
    <w:rsid w:val="0029110D"/>
    <w:rsid w:val="00311CE4"/>
    <w:rsid w:val="00320CB0"/>
    <w:rsid w:val="003B1A38"/>
    <w:rsid w:val="003D3EEF"/>
    <w:rsid w:val="00405C90"/>
    <w:rsid w:val="004666DE"/>
    <w:rsid w:val="004842EC"/>
    <w:rsid w:val="00486C61"/>
    <w:rsid w:val="005862AA"/>
    <w:rsid w:val="005A667C"/>
    <w:rsid w:val="00662B4E"/>
    <w:rsid w:val="00697017"/>
    <w:rsid w:val="006C663D"/>
    <w:rsid w:val="006D65DA"/>
    <w:rsid w:val="00742FD4"/>
    <w:rsid w:val="007D3E68"/>
    <w:rsid w:val="0083639C"/>
    <w:rsid w:val="00861426"/>
    <w:rsid w:val="0087700E"/>
    <w:rsid w:val="008F3F84"/>
    <w:rsid w:val="008F65FF"/>
    <w:rsid w:val="0095240D"/>
    <w:rsid w:val="00985534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D75CA"/>
    <w:rsid w:val="00BE0CED"/>
    <w:rsid w:val="00C83279"/>
    <w:rsid w:val="00CC20CA"/>
    <w:rsid w:val="00D02A8B"/>
    <w:rsid w:val="00D14E64"/>
    <w:rsid w:val="00D20F3B"/>
    <w:rsid w:val="00D72793"/>
    <w:rsid w:val="00DB37A8"/>
    <w:rsid w:val="00DB63EE"/>
    <w:rsid w:val="00DD12B7"/>
    <w:rsid w:val="00DF1349"/>
    <w:rsid w:val="00E431BF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  <w15:docId w15:val="{9784D1BB-60EF-4B69-AFDE-C74700C8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C04-D4D1-409E-8377-3D70E6F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Орловская Ирина Николаевна</cp:lastModifiedBy>
  <cp:revision>4</cp:revision>
  <cp:lastPrinted>2023-10-02T12:54:00Z</cp:lastPrinted>
  <dcterms:created xsi:type="dcterms:W3CDTF">2023-10-02T12:55:00Z</dcterms:created>
  <dcterms:modified xsi:type="dcterms:W3CDTF">2023-10-03T09:36:00Z</dcterms:modified>
</cp:coreProperties>
</file>